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887" w:rsidRPr="00D76F34" w:rsidRDefault="00916887" w:rsidP="00916887">
      <w:pPr>
        <w:ind w:firstLine="851"/>
        <w:jc w:val="center"/>
        <w:rPr>
          <w:b/>
          <w:bCs/>
          <w:lang w:val="kk-KZ"/>
        </w:rPr>
      </w:pPr>
      <w:r w:rsidRPr="00D76F34">
        <w:rPr>
          <w:b/>
          <w:bCs/>
          <w:lang w:val="kk-KZ"/>
        </w:rPr>
        <w:t xml:space="preserve">3.2 </w:t>
      </w:r>
      <w:r>
        <w:rPr>
          <w:b/>
          <w:bCs/>
          <w:lang w:val="kk-KZ"/>
        </w:rPr>
        <w:t>Бақылау жұмыстардың нұсқалар</w:t>
      </w:r>
      <w:r w:rsidRPr="00D76F34">
        <w:rPr>
          <w:b/>
          <w:bCs/>
          <w:lang w:val="kk-KZ"/>
        </w:rPr>
        <w:t>ы және тапсырмалар тізімі</w:t>
      </w:r>
    </w:p>
    <w:p w:rsidR="00916887" w:rsidRDefault="00916887" w:rsidP="00916887">
      <w:pPr>
        <w:ind w:firstLine="851"/>
        <w:jc w:val="both"/>
        <w:rPr>
          <w:lang w:val="kk-KZ"/>
        </w:rPr>
      </w:pPr>
    </w:p>
    <w:p w:rsidR="00916887" w:rsidRPr="00D76F34" w:rsidRDefault="00916887" w:rsidP="00916887">
      <w:pPr>
        <w:ind w:firstLine="851"/>
        <w:jc w:val="both"/>
        <w:rPr>
          <w:lang w:val="kk-KZ"/>
        </w:rPr>
      </w:pPr>
      <w:r w:rsidRPr="00D76F34">
        <w:rPr>
          <w:lang w:val="kk-KZ"/>
        </w:rPr>
        <w:t>3.2.1 Тақырып: Бақылау және реттеу объектілері. Олард</w:t>
      </w:r>
      <w:r>
        <w:rPr>
          <w:lang w:val="kk-KZ"/>
        </w:rPr>
        <w:t>ың қасиеттері және сипаттамалары</w:t>
      </w:r>
      <w:r w:rsidRPr="00D76F34">
        <w:rPr>
          <w:lang w:val="kk-KZ"/>
        </w:rPr>
        <w:t>.</w:t>
      </w:r>
    </w:p>
    <w:p w:rsidR="00916887" w:rsidRPr="00D76F34" w:rsidRDefault="00916887" w:rsidP="00916887">
      <w:pPr>
        <w:ind w:firstLine="851"/>
        <w:jc w:val="both"/>
        <w:rPr>
          <w:lang w:val="kk-KZ"/>
        </w:rPr>
      </w:pPr>
      <w:r>
        <w:rPr>
          <w:lang w:val="kk-KZ"/>
        </w:rPr>
        <w:t>Бірінші ә</w:t>
      </w:r>
      <w:r w:rsidRPr="00D76F34">
        <w:rPr>
          <w:lang w:val="kk-KZ"/>
        </w:rPr>
        <w:t xml:space="preserve">ртүрлі реттеу объектілердің теңдеуі мына түрде жазылады </w:t>
      </w:r>
    </w:p>
    <w:p w:rsidR="00916887" w:rsidRPr="00D76F34" w:rsidRDefault="00A62A5D" w:rsidP="00916887">
      <w:pPr>
        <w:ind w:firstLine="851"/>
        <w:jc w:val="both"/>
        <w:rPr>
          <w:lang w:val="kk-KZ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.5pt;margin-top:1.25pt;width:81.65pt;height:49.65pt;z-index:251660288">
            <v:imagedata r:id="rId4" o:title=""/>
          </v:shape>
          <o:OLEObject Type="Embed" ProgID="Equation.3" ShapeID="_x0000_s1026" DrawAspect="Content" ObjectID="_1599826739" r:id="rId5"/>
        </w:pict>
      </w:r>
    </w:p>
    <w:p w:rsidR="00916887" w:rsidRDefault="00916887" w:rsidP="00916887">
      <w:pPr>
        <w:ind w:firstLine="851"/>
        <w:jc w:val="both"/>
        <w:rPr>
          <w:lang w:val="kk-KZ"/>
        </w:rPr>
      </w:pPr>
      <w:r>
        <w:rPr>
          <w:lang w:val="kk-KZ"/>
        </w:rPr>
        <w:t xml:space="preserve">                                         </w:t>
      </w:r>
      <w:r w:rsidRPr="00D76F34">
        <w:rPr>
          <w:lang w:val="kk-KZ"/>
        </w:rPr>
        <w:t>К</w:t>
      </w:r>
      <w:r w:rsidRPr="00D76F34">
        <w:rPr>
          <w:vertAlign w:val="subscript"/>
          <w:lang w:val="kk-KZ"/>
        </w:rPr>
        <w:t xml:space="preserve">С </w:t>
      </w:r>
      <w:r w:rsidRPr="00D76F34">
        <w:rPr>
          <w:lang w:val="kk-KZ"/>
        </w:rPr>
        <w:t>– объектінің сыйымдылық коэффициенті.</w:t>
      </w:r>
    </w:p>
    <w:p w:rsidR="00916887" w:rsidRDefault="00916887" w:rsidP="00916887">
      <w:pPr>
        <w:ind w:firstLine="851"/>
        <w:jc w:val="both"/>
        <w:rPr>
          <w:lang w:val="kk-KZ"/>
        </w:rPr>
      </w:pPr>
      <w:r>
        <w:rPr>
          <w:lang w:val="kk-KZ"/>
        </w:rPr>
        <w:t xml:space="preserve">                    </w:t>
      </w:r>
      <w:r w:rsidRPr="00D76F34">
        <w:rPr>
          <w:lang w:val="kk-KZ"/>
        </w:rPr>
        <w:t xml:space="preserve">    </w:t>
      </w:r>
      <w:r>
        <w:rPr>
          <w:lang w:val="kk-KZ"/>
        </w:rPr>
        <w:t xml:space="preserve">        </w:t>
      </w:r>
      <w:r w:rsidRPr="00D76F34">
        <w:rPr>
          <w:lang w:val="kk-KZ"/>
        </w:rPr>
        <w:t>Х</w:t>
      </w:r>
      <w:r w:rsidRPr="00D76F34">
        <w:rPr>
          <w:vertAlign w:val="subscript"/>
          <w:lang w:val="kk-KZ"/>
        </w:rPr>
        <w:t xml:space="preserve">И </w:t>
      </w:r>
      <w:r w:rsidRPr="00D76F34">
        <w:rPr>
          <w:lang w:val="kk-KZ"/>
        </w:rPr>
        <w:t xml:space="preserve">нақты шамасының уақыт бойынша өзгерісін </w:t>
      </w:r>
    </w:p>
    <w:p w:rsidR="00916887" w:rsidRPr="00876141" w:rsidRDefault="00916887" w:rsidP="00916887">
      <w:pPr>
        <w:ind w:firstLine="851"/>
        <w:jc w:val="both"/>
        <w:rPr>
          <w:vertAlign w:val="subscript"/>
          <w:lang w:val="kk-KZ"/>
        </w:rPr>
      </w:pPr>
      <w:r>
        <w:rPr>
          <w:lang w:val="kk-KZ"/>
        </w:rPr>
        <w:t xml:space="preserve">                                </w:t>
      </w:r>
      <w:r w:rsidRPr="00D76F34">
        <w:rPr>
          <w:lang w:val="kk-KZ"/>
        </w:rPr>
        <w:t>анықтайды</w:t>
      </w:r>
      <w:r>
        <w:rPr>
          <w:lang w:val="kk-KZ"/>
        </w:rPr>
        <w:t xml:space="preserve"> </w:t>
      </w:r>
      <w:r w:rsidRPr="00D76F34">
        <w:rPr>
          <w:lang w:val="kk-KZ"/>
        </w:rPr>
        <w:t>(реттелетін немесе бақыланатын шама );</w:t>
      </w:r>
      <w:r w:rsidRPr="00D76F34">
        <w:rPr>
          <w:vertAlign w:val="subscript"/>
          <w:lang w:val="kk-KZ"/>
        </w:rPr>
        <w:t xml:space="preserve">  </w:t>
      </w:r>
    </w:p>
    <w:p w:rsidR="00916887" w:rsidRDefault="00916887" w:rsidP="00916887">
      <w:pPr>
        <w:ind w:firstLine="851"/>
        <w:jc w:val="both"/>
        <w:rPr>
          <w:lang w:val="kk-KZ"/>
        </w:rPr>
      </w:pPr>
      <w:r w:rsidRPr="00D76F34">
        <w:rPr>
          <w:lang w:val="kk-KZ"/>
        </w:rPr>
        <w:t xml:space="preserve">                                        У – реттейтін ағын.</w:t>
      </w:r>
    </w:p>
    <w:p w:rsidR="00916887" w:rsidRPr="00D76F34" w:rsidRDefault="00916887" w:rsidP="00916887">
      <w:pPr>
        <w:jc w:val="both"/>
        <w:rPr>
          <w:lang w:val="kk-KZ"/>
        </w:rPr>
      </w:pPr>
    </w:p>
    <w:p w:rsidR="00916887" w:rsidRPr="00CA7B81" w:rsidRDefault="00916887" w:rsidP="00916887">
      <w:pPr>
        <w:ind w:firstLine="851"/>
        <w:jc w:val="both"/>
        <w:rPr>
          <w:lang w:val="kk-KZ"/>
        </w:rPr>
      </w:pPr>
      <w:r>
        <w:rPr>
          <w:lang w:val="kk-KZ"/>
        </w:rPr>
        <w:t xml:space="preserve">  Екпін</w:t>
      </w:r>
      <w:r w:rsidR="007817BB">
        <w:rPr>
          <w:lang w:val="kk-KZ"/>
        </w:rPr>
        <w:t>деу</w:t>
      </w:r>
      <w:r w:rsidRPr="00D76F34">
        <w:rPr>
          <w:lang w:val="kk-KZ"/>
        </w:rPr>
        <w:t xml:space="preserve"> қисығы</w:t>
      </w:r>
      <w:r>
        <w:rPr>
          <w:lang w:val="kk-KZ"/>
        </w:rPr>
        <w:t xml:space="preserve"> (ауыс</w:t>
      </w:r>
      <w:r w:rsidR="007817BB">
        <w:rPr>
          <w:lang w:val="kk-KZ"/>
        </w:rPr>
        <w:t>палы</w:t>
      </w:r>
      <w:r>
        <w:rPr>
          <w:lang w:val="kk-KZ"/>
        </w:rPr>
        <w:t xml:space="preserve"> сипаттама</w:t>
      </w:r>
      <w:r w:rsidRPr="00D76F34">
        <w:rPr>
          <w:lang w:val="kk-KZ"/>
        </w:rPr>
        <w:t>)</w:t>
      </w:r>
      <w:r>
        <w:rPr>
          <w:lang w:val="kk-KZ"/>
        </w:rPr>
        <w:t xml:space="preserve"> маңызды  д</w:t>
      </w:r>
      <w:r w:rsidRPr="00D76F34">
        <w:rPr>
          <w:lang w:val="kk-KZ"/>
        </w:rPr>
        <w:t xml:space="preserve">инамикалық </w:t>
      </w:r>
      <w:r>
        <w:rPr>
          <w:lang w:val="kk-KZ"/>
        </w:rPr>
        <w:t>сипаттама</w:t>
      </w:r>
      <w:r w:rsidRPr="00D76F34">
        <w:rPr>
          <w:lang w:val="kk-KZ"/>
        </w:rPr>
        <w:t xml:space="preserve"> бо</w:t>
      </w:r>
      <w:r>
        <w:rPr>
          <w:lang w:val="kk-KZ"/>
        </w:rPr>
        <w:t>лы</w:t>
      </w:r>
      <w:r w:rsidRPr="00D76F34">
        <w:rPr>
          <w:lang w:val="kk-KZ"/>
        </w:rPr>
        <w:t>п</w:t>
      </w:r>
      <w:r>
        <w:rPr>
          <w:lang w:val="kk-KZ"/>
        </w:rPr>
        <w:t xml:space="preserve"> келеді.</w:t>
      </w:r>
      <w:r w:rsidRPr="00D76F34">
        <w:rPr>
          <w:lang w:val="kk-KZ"/>
        </w:rPr>
        <w:t xml:space="preserve"> Оны реттеу объектісіне қалыпты жумыс істе</w:t>
      </w:r>
      <w:r>
        <w:rPr>
          <w:lang w:val="kk-KZ"/>
        </w:rPr>
        <w:t xml:space="preserve">у режимінің 10% шамасындағы ұйытқу беру арқылы және РО шығыс белгісін өзгерісін өздігінен жазатын прибормен жазу арқылы эксперименттік жолмен анықтауға болады. Реттеу объектісінің қасиеттерін оқу үшін </w:t>
      </w:r>
      <w:r w:rsidRPr="00C7287A">
        <w:rPr>
          <w:lang w:val="kk-KZ"/>
        </w:rPr>
        <w:t>№1</w:t>
      </w:r>
      <w:r>
        <w:rPr>
          <w:lang w:val="kk-KZ"/>
        </w:rPr>
        <w:t xml:space="preserve"> өзіндік тапсырмасын орындау қажет.</w:t>
      </w:r>
    </w:p>
    <w:p w:rsidR="00EF1EB2" w:rsidRPr="007817BB" w:rsidRDefault="00EF1EB2">
      <w:pPr>
        <w:rPr>
          <w:lang w:val="kk-KZ"/>
        </w:rPr>
      </w:pPr>
    </w:p>
    <w:p w:rsidR="00916887" w:rsidRPr="007817BB" w:rsidRDefault="00916887">
      <w:pPr>
        <w:rPr>
          <w:lang w:val="kk-KZ"/>
        </w:rPr>
      </w:pPr>
    </w:p>
    <w:p w:rsidR="00916887" w:rsidRDefault="00916887">
      <w:pPr>
        <w:rPr>
          <w:lang w:val="kk-KZ"/>
        </w:rPr>
      </w:pPr>
      <w:r>
        <w:rPr>
          <w:lang w:val="kk-KZ"/>
        </w:rPr>
        <w:t xml:space="preserve">1. </w:t>
      </w:r>
      <w:r w:rsidRPr="00D76F34">
        <w:rPr>
          <w:lang w:val="kk-KZ"/>
        </w:rPr>
        <w:t xml:space="preserve">Реттеу объектісіне түсетін </w:t>
      </w:r>
      <w:r>
        <w:rPr>
          <w:lang w:val="kk-KZ"/>
        </w:rPr>
        <w:t xml:space="preserve">секірмелі </w:t>
      </w:r>
      <w:r w:rsidR="007817BB">
        <w:rPr>
          <w:lang w:val="kk-KZ"/>
        </w:rPr>
        <w:t>ұйытқу</w:t>
      </w:r>
      <w:r>
        <w:rPr>
          <w:lang w:val="kk-KZ"/>
        </w:rPr>
        <w:t xml:space="preserve"> реттеу шама</w:t>
      </w:r>
      <w:r w:rsidR="007817BB">
        <w:rPr>
          <w:lang w:val="kk-KZ"/>
        </w:rPr>
        <w:t>ның уа</w:t>
      </w:r>
      <w:r>
        <w:rPr>
          <w:lang w:val="kk-KZ"/>
        </w:rPr>
        <w:t>қыт бойынша өзгеруіне әкеле</w:t>
      </w:r>
      <w:r w:rsidRPr="00D76F34">
        <w:rPr>
          <w:lang w:val="kk-KZ"/>
        </w:rPr>
        <w:t>ді</w:t>
      </w:r>
      <w:r w:rsidRPr="007817BB">
        <w:rPr>
          <w:lang w:val="kk-KZ"/>
        </w:rPr>
        <w:t xml:space="preserve">. </w:t>
      </w:r>
      <w:proofErr w:type="spellStart"/>
      <w:r w:rsidRPr="00D76F34">
        <w:t>К</w:t>
      </w:r>
      <w:r w:rsidRPr="00D76F34">
        <w:rPr>
          <w:vertAlign w:val="subscript"/>
        </w:rPr>
        <w:t>п</w:t>
      </w:r>
      <w:proofErr w:type="spellEnd"/>
      <w:r w:rsidRPr="00D76F34">
        <w:rPr>
          <w:vertAlign w:val="subscript"/>
        </w:rPr>
        <w:t xml:space="preserve">  </w:t>
      </w:r>
      <w:r w:rsidRPr="00D76F34">
        <w:t>=2</w:t>
      </w:r>
      <w:r>
        <w:rPr>
          <w:lang w:val="kk-KZ"/>
        </w:rPr>
        <w:t xml:space="preserve"> болғандағы инерциялық емес</w:t>
      </w:r>
      <w:r w:rsidRPr="00D76F34">
        <w:rPr>
          <w:lang w:val="kk-KZ"/>
        </w:rPr>
        <w:t xml:space="preserve"> объекті үшін графикті көрсет</w:t>
      </w:r>
      <w:r w:rsidRPr="008056AA">
        <w:rPr>
          <w:lang w:val="kk-KZ"/>
        </w:rPr>
        <w:t xml:space="preserve">. </w:t>
      </w:r>
      <w:proofErr w:type="spellStart"/>
      <w:r w:rsidRPr="00D76F34">
        <w:t>К</w:t>
      </w:r>
      <w:r w:rsidRPr="00D76F34">
        <w:rPr>
          <w:vertAlign w:val="subscript"/>
        </w:rPr>
        <w:t>п</w:t>
      </w:r>
      <w:proofErr w:type="spellEnd"/>
      <w:r w:rsidRPr="00D76F34">
        <w:rPr>
          <w:lang w:val="kk-KZ"/>
        </w:rPr>
        <w:t xml:space="preserve"> физикалық мағынасын түсіндір</w:t>
      </w:r>
      <w:r w:rsidRPr="00D76F34">
        <w:t xml:space="preserve">. </w:t>
      </w:r>
      <w:r w:rsidRPr="00D76F34">
        <w:rPr>
          <w:lang w:val="kk-KZ"/>
        </w:rPr>
        <w:t>Мысал</w:t>
      </w:r>
      <w:r w:rsidRPr="00D76F34">
        <w:t>.</w:t>
      </w:r>
    </w:p>
    <w:p w:rsidR="007817BB" w:rsidRDefault="007817BB">
      <w:pPr>
        <w:rPr>
          <w:lang w:val="kk-KZ"/>
        </w:rPr>
      </w:pPr>
    </w:p>
    <w:p w:rsidR="007817BB" w:rsidRDefault="007817BB">
      <w:pPr>
        <w:rPr>
          <w:lang w:val="kk-KZ"/>
        </w:rPr>
      </w:pPr>
    </w:p>
    <w:sectPr w:rsidR="007817BB" w:rsidSect="00EF1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6887"/>
    <w:rsid w:val="006A30D8"/>
    <w:rsid w:val="007817BB"/>
    <w:rsid w:val="008056AA"/>
    <w:rsid w:val="00916887"/>
    <w:rsid w:val="00A62A5D"/>
    <w:rsid w:val="00A62E8C"/>
    <w:rsid w:val="00EF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688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4</cp:revision>
  <dcterms:created xsi:type="dcterms:W3CDTF">2018-09-19T04:05:00Z</dcterms:created>
  <dcterms:modified xsi:type="dcterms:W3CDTF">2018-09-30T09:33:00Z</dcterms:modified>
</cp:coreProperties>
</file>